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AFC69" w14:textId="77777777" w:rsidR="004B1779" w:rsidRDefault="004B1779">
      <w:pPr>
        <w:pStyle w:val="a8"/>
        <w:rPr>
          <w:rFonts w:ascii="Times New Roman" w:hAnsi="Times New Roman"/>
          <w:sz w:val="32"/>
          <w:szCs w:val="32"/>
        </w:rPr>
      </w:pPr>
    </w:p>
    <w:p w14:paraId="3042158C" w14:textId="77777777" w:rsidR="004B1779" w:rsidRDefault="00000000">
      <w:pPr>
        <w:spacing w:before="280" w:after="2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Автономная некоммерческая общеобразовательная организация </w:t>
      </w:r>
    </w:p>
    <w:p w14:paraId="724167AF" w14:textId="77777777" w:rsidR="004B1779" w:rsidRDefault="00000000">
      <w:pPr>
        <w:spacing w:before="280" w:after="2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«Центр образования «Сюмбель»</w:t>
      </w:r>
    </w:p>
    <w:p w14:paraId="52339DE2" w14:textId="77777777" w:rsidR="004B1779" w:rsidRDefault="004B1779">
      <w:pPr>
        <w:shd w:val="clear" w:color="auto" w:fill="FFFFFF"/>
        <w:spacing w:before="280" w:after="280"/>
        <w:jc w:val="both"/>
        <w:rPr>
          <w:sz w:val="28"/>
          <w:szCs w:val="28"/>
          <w:lang w:val="ru-RU"/>
        </w:rPr>
      </w:pPr>
    </w:p>
    <w:tbl>
      <w:tblPr>
        <w:tblW w:w="9486" w:type="dxa"/>
        <w:tblInd w:w="495" w:type="dxa"/>
        <w:tblLayout w:type="fixed"/>
        <w:tblLook w:val="04A0" w:firstRow="1" w:lastRow="0" w:firstColumn="1" w:lastColumn="0" w:noHBand="0" w:noVBand="1"/>
      </w:tblPr>
      <w:tblGrid>
        <w:gridCol w:w="4730"/>
        <w:gridCol w:w="4756"/>
      </w:tblGrid>
      <w:tr w:rsidR="004B1779" w14:paraId="4482C3B0" w14:textId="77777777">
        <w:trPr>
          <w:trHeight w:val="589"/>
        </w:trPr>
        <w:tc>
          <w:tcPr>
            <w:tcW w:w="4730" w:type="dxa"/>
            <w:shd w:val="clear" w:color="auto" w:fill="auto"/>
          </w:tcPr>
          <w:p w14:paraId="213CC3F1" w14:textId="77777777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14:paraId="3335AA0D" w14:textId="77777777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</w:t>
            </w:r>
          </w:p>
          <w:p w14:paraId="2CC982B9" w14:textId="77777777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совета школы</w:t>
            </w:r>
          </w:p>
          <w:p w14:paraId="49A8D06B" w14:textId="77777777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01</w:t>
            </w:r>
          </w:p>
          <w:p w14:paraId="6C507136" w14:textId="77777777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  <w:tc>
          <w:tcPr>
            <w:tcW w:w="4755" w:type="dxa"/>
            <w:shd w:val="clear" w:color="auto" w:fill="auto"/>
          </w:tcPr>
          <w:p w14:paraId="65140460" w14:textId="77777777" w:rsidR="004B1779" w:rsidRDefault="00000000">
            <w:pPr>
              <w:pStyle w:val="a8"/>
              <w:keepNext/>
              <w:keepLines/>
              <w:widowControl w:val="0"/>
              <w:ind w:right="45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4BF8B61C" w14:textId="77777777" w:rsidR="004B1779" w:rsidRDefault="00000000">
            <w:pPr>
              <w:pStyle w:val="a8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1F6F24D8" w14:textId="77777777" w:rsidR="004B1779" w:rsidRDefault="00000000">
            <w:pPr>
              <w:pStyle w:val="a8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АНОО«Центр образования «Сюмбель»</w:t>
            </w:r>
          </w:p>
          <w:p w14:paraId="05E52FB0" w14:textId="77777777" w:rsidR="004B1779" w:rsidRDefault="00000000">
            <w:pPr>
              <w:pStyle w:val="a8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__________Д.Р. Залялиева</w:t>
            </w:r>
          </w:p>
          <w:p w14:paraId="446335C6" w14:textId="71F67144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№ </w:t>
            </w:r>
            <w:r w:rsidR="00AB4307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2D12C7AB" w14:textId="77777777" w:rsidR="004B1779" w:rsidRDefault="00000000">
            <w:pPr>
              <w:pStyle w:val="a8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</w:tr>
    </w:tbl>
    <w:p w14:paraId="679A053C" w14:textId="77777777" w:rsidR="004B1779" w:rsidRDefault="004B1779">
      <w:pPr>
        <w:spacing w:before="280"/>
        <w:rPr>
          <w:rFonts w:ascii="Times New Roman" w:hAnsi="Times New Roman" w:cs="Times New Roman"/>
          <w:sz w:val="24"/>
          <w:szCs w:val="24"/>
        </w:rPr>
      </w:pPr>
    </w:p>
    <w:p w14:paraId="1AC7C7E2" w14:textId="77777777" w:rsidR="004B1779" w:rsidRDefault="004B1779">
      <w:pPr>
        <w:spacing w:before="280"/>
        <w:rPr>
          <w:rFonts w:ascii="Times New Roman" w:hAnsi="Times New Roman" w:cs="Times New Roman"/>
          <w:sz w:val="24"/>
          <w:szCs w:val="24"/>
        </w:rPr>
      </w:pPr>
    </w:p>
    <w:p w14:paraId="7D4BF0F4" w14:textId="2F9855FD" w:rsidR="004B1779" w:rsidRDefault="00AB4307">
      <w:pPr>
        <w:spacing w:before="2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ABD360" wp14:editId="34E3E40F">
            <wp:extent cx="2781300" cy="1053883"/>
            <wp:effectExtent l="0" t="0" r="0" b="0"/>
            <wp:docPr id="15877538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43" cy="105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32162" w14:textId="77777777" w:rsidR="004B1779" w:rsidRPr="00AB4307" w:rsidRDefault="004B1779" w:rsidP="00AB4307">
      <w:pPr>
        <w:spacing w:before="280"/>
        <w:rPr>
          <w:rFonts w:ascii="Times New Roman" w:hAnsi="Times New Roman" w:cs="Times New Roman"/>
          <w:sz w:val="36"/>
          <w:szCs w:val="36"/>
          <w:lang w:val="ru-RU"/>
        </w:rPr>
      </w:pPr>
    </w:p>
    <w:p w14:paraId="14F497AD" w14:textId="77777777" w:rsidR="004B1779" w:rsidRDefault="00000000" w:rsidP="00AB4307">
      <w:pPr>
        <w:spacing w:before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>Календарный учебный график</w:t>
      </w:r>
    </w:p>
    <w:p w14:paraId="066B90FB" w14:textId="77777777" w:rsidR="004B1779" w:rsidRDefault="00000000" w:rsidP="00AB4307">
      <w:pPr>
        <w:spacing w:before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>на 2024-2025 учебный год</w:t>
      </w:r>
    </w:p>
    <w:p w14:paraId="67A5AB72" w14:textId="77777777" w:rsidR="004B1779" w:rsidRDefault="00000000" w:rsidP="00AB4307">
      <w:pPr>
        <w:spacing w:before="280"/>
        <w:jc w:val="center"/>
        <w:rPr>
          <w:rFonts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 xml:space="preserve"> на уровень основного общего образования</w:t>
      </w:r>
    </w:p>
    <w:p w14:paraId="3F5283EB" w14:textId="0342E5C1" w:rsidR="00AB4307" w:rsidRDefault="00AB4307" w:rsidP="00AB4307">
      <w:pPr>
        <w:spacing w:before="28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cs="Times New Roman"/>
          <w:b/>
          <w:bCs/>
          <w:sz w:val="40"/>
          <w:szCs w:val="40"/>
          <w:lang w:val="ru-RU"/>
        </w:rPr>
        <w:t>(5-9 классы)</w:t>
      </w:r>
    </w:p>
    <w:p w14:paraId="59AF3271" w14:textId="77777777" w:rsidR="004B1779" w:rsidRDefault="004B1779">
      <w:pPr>
        <w:spacing w:before="2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2F06D2" w14:textId="77777777" w:rsidR="004B1779" w:rsidRDefault="004B177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74258419" w14:textId="77777777" w:rsidR="004B1779" w:rsidRDefault="004B177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5E499CCE" w14:textId="77777777" w:rsidR="004B1779" w:rsidRDefault="004B177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49117010" w14:textId="77777777" w:rsidR="004B1779" w:rsidRDefault="004B1779">
      <w:pPr>
        <w:spacing w:before="280"/>
        <w:rPr>
          <w:rFonts w:ascii="Times New Roman" w:hAnsi="Times New Roman" w:cs="Times New Roman"/>
          <w:sz w:val="24"/>
          <w:szCs w:val="24"/>
          <w:lang w:val="ru-RU"/>
        </w:rPr>
      </w:pPr>
    </w:p>
    <w:p w14:paraId="3D04FEDD" w14:textId="65B7F79A" w:rsidR="004B1779" w:rsidRDefault="002758E3" w:rsidP="002758E3">
      <w:pPr>
        <w:spacing w:before="28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Казань, 2024г.</w:t>
      </w:r>
    </w:p>
    <w:p w14:paraId="03B23117" w14:textId="77777777" w:rsidR="004B1779" w:rsidRDefault="004B177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</w:p>
    <w:p w14:paraId="6611F9CC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5AA8FB06" w14:textId="77777777" w:rsidR="004B177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соответствии:</w:t>
      </w:r>
    </w:p>
    <w:p w14:paraId="1FB2EEF2" w14:textId="77777777" w:rsidR="004B1779" w:rsidRDefault="00000000">
      <w:pPr>
        <w:numPr>
          <w:ilvl w:val="0"/>
          <w:numId w:val="1"/>
        </w:numPr>
        <w:spacing w:before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2E85849E" w14:textId="77777777" w:rsidR="004B1779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33D7EE8" w14:textId="77777777" w:rsidR="004B1779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93A7E7E" w14:textId="77777777" w:rsidR="004B1779" w:rsidRDefault="00000000">
      <w:pPr>
        <w:numPr>
          <w:ilvl w:val="0"/>
          <w:numId w:val="1"/>
        </w:numPr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14:paraId="54139D69" w14:textId="77777777" w:rsidR="004B1779" w:rsidRDefault="00000000">
      <w:pPr>
        <w:numPr>
          <w:ilvl w:val="0"/>
          <w:numId w:val="1"/>
        </w:numPr>
        <w:spacing w:after="280"/>
        <w:ind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ФОП ООО, утвержденной приказом Минпросвещения от 18.05.2023 № 370.</w:t>
      </w:r>
    </w:p>
    <w:p w14:paraId="0F8AA5E1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Даты начала и</w:t>
      </w:r>
      <w:r w:rsidRPr="00AB4307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о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кончания учебного года</w:t>
      </w:r>
    </w:p>
    <w:p w14:paraId="550A6F52" w14:textId="77777777" w:rsidR="004B177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Дата начала учебного года: 01.09.2024.</w:t>
      </w:r>
    </w:p>
    <w:p w14:paraId="0C5D7AAD" w14:textId="77777777" w:rsidR="004B177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Дата окончания учебного года (5–8-е классы): 31.05.2025.</w:t>
      </w:r>
    </w:p>
    <w:p w14:paraId="7938092C" w14:textId="77777777" w:rsidR="004B177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14:paraId="75C4E460" w14:textId="77777777" w:rsidR="004B1779" w:rsidRDefault="004B1779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</w:p>
    <w:p w14:paraId="1D7A3FC5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75ED3D02" w14:textId="77777777" w:rsidR="004B177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294A6AC4" w14:textId="77777777" w:rsidR="004B1779" w:rsidRDefault="00000000">
      <w:pPr>
        <w:numPr>
          <w:ilvl w:val="0"/>
          <w:numId w:val="2"/>
        </w:numPr>
        <w:spacing w:before="280" w:afterAutospacing="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5–8-е классы — 34 недели;</w:t>
      </w:r>
    </w:p>
    <w:p w14:paraId="26EEB08E" w14:textId="77777777" w:rsidR="004B1779" w:rsidRDefault="00000000">
      <w:pPr>
        <w:numPr>
          <w:ilvl w:val="0"/>
          <w:numId w:val="2"/>
        </w:numPr>
        <w:spacing w:before="280" w:afterAutospacing="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9-е классы — 34 недели.</w:t>
      </w:r>
    </w:p>
    <w:p w14:paraId="2DF7F8C6" w14:textId="77777777" w:rsidR="004B1779" w:rsidRDefault="00000000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Продолжительность учебных периодов по триместрам в учебных неделях и учебных днях</w:t>
      </w:r>
    </w:p>
    <w:p w14:paraId="1D0F9ED2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56"/>
        <w:gridCol w:w="1230"/>
        <w:gridCol w:w="1372"/>
        <w:gridCol w:w="2530"/>
        <w:gridCol w:w="2389"/>
      </w:tblGrid>
      <w:tr w:rsidR="004B1779" w14:paraId="127D0692" w14:textId="77777777"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C9E6D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6A805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89B5D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B1779" w14:paraId="0AA38AA6" w14:textId="77777777"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C2F6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152D9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35D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0965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C44AE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4B1779" w14:paraId="6F2CE454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AC810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9EBC6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6DC3A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B79FB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37504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B1779" w14:paraId="5B07CA0A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06E77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AA020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27.11.2024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DBDBF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5253A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1D792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4B1779" w14:paraId="629BADF8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EBED8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C3CD0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B0F6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28617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EF577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B1779" w14:paraId="46EEBD10" w14:textId="77777777">
        <w:tc>
          <w:tcPr>
            <w:tcW w:w="42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DF7D6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98011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2F645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bookmarkStart w:id="0" w:name="_Hlk150803561"/>
            <w:r>
              <w:rPr>
                <w:rFonts w:cs="Times New Roman"/>
                <w:color w:val="000000"/>
                <w:sz w:val="24"/>
                <w:szCs w:val="24"/>
              </w:rPr>
              <w:t>159</w:t>
            </w:r>
            <w:bookmarkEnd w:id="0"/>
          </w:p>
        </w:tc>
      </w:tr>
    </w:tbl>
    <w:p w14:paraId="4FD7DC5D" w14:textId="77777777" w:rsidR="004B1779" w:rsidRDefault="004B1779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</w:p>
    <w:p w14:paraId="272DB58D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9-е классы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56"/>
        <w:gridCol w:w="1230"/>
        <w:gridCol w:w="1372"/>
        <w:gridCol w:w="2530"/>
        <w:gridCol w:w="2389"/>
      </w:tblGrid>
      <w:tr w:rsidR="004B1779" w14:paraId="7E181EF3" w14:textId="77777777"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AACEE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6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8DD9D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7785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B1779" w14:paraId="7C4FFDD6" w14:textId="77777777"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8575F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CC489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C7A56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E026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FA027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4B1779" w14:paraId="26561C2B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9FCBF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1E48F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02.09.2024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A0C21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cs="Times New Roman"/>
                <w:color w:val="000000"/>
                <w:sz w:val="24"/>
                <w:szCs w:val="24"/>
              </w:rPr>
              <w:t>.11.2024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02116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20D54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4B1779" w14:paraId="4DDCC6D1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3707E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F6791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27.11.2024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4FEB0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B9E0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B12C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4B1779" w14:paraId="4F851B90" w14:textId="77777777"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42E4C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III триместр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0E270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BD1CE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.05.2025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CB3F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1B6F8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B1779" w14:paraId="06A4A988" w14:textId="77777777">
        <w:tc>
          <w:tcPr>
            <w:tcW w:w="42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4A7D" w14:textId="77777777" w:rsidR="004B1779" w:rsidRDefault="00000000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97BD1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FFC08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159</w:t>
            </w:r>
          </w:p>
        </w:tc>
      </w:tr>
    </w:tbl>
    <w:p w14:paraId="76088C29" w14:textId="77777777" w:rsidR="004B177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* Сроки проведения ГИА обучающихся устанавливают Минпросвещения и Рособрнадзор.</w:t>
      </w:r>
    </w:p>
    <w:p w14:paraId="1F824F9D" w14:textId="77777777" w:rsidR="00AB4307" w:rsidRDefault="00AB4307">
      <w:pPr>
        <w:spacing w:before="280" w:afterAutospacing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14:paraId="40F60538" w14:textId="1CC3D2FF" w:rsidR="004B1779" w:rsidRDefault="00000000">
      <w:pPr>
        <w:spacing w:before="280" w:afterAutospacing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3. Продолжительность каникул, праздничных и выходных дней</w:t>
      </w:r>
    </w:p>
    <w:p w14:paraId="393306CB" w14:textId="77777777" w:rsidR="004B1779" w:rsidRDefault="00000000">
      <w:pPr>
        <w:spacing w:before="28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769"/>
        <w:gridCol w:w="1231"/>
        <w:gridCol w:w="1463"/>
        <w:gridCol w:w="3714"/>
      </w:tblGrid>
      <w:tr w:rsidR="004B1779" w:rsidRPr="002758E3" w14:paraId="5D2443AF" w14:textId="77777777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85E3A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3D805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328E3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B1779" w14:paraId="01A73472" w14:textId="77777777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58BC1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F5CA2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16D73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7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089E7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4B1779" w14:paraId="77A7A78C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39E82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49154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84061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AA34E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44C5DF8E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3993F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AFB99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30436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5471C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65474BE0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E1104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FBCC3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30.12.2024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97DDA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DD528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B1779" w14:paraId="507BC63C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6C363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2A632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EC878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D8A9F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27307324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0C8C9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38A74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7043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69861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15EFC956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E04DF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D9BDA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27.04.2025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0E6EA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78E6D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B1779" w14:paraId="183994D4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BA4A3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7C41F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BE155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4E53" w14:textId="77777777" w:rsidR="004B177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B1779" w14:paraId="2F3B1D5A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F5836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80F99" w14:textId="77777777" w:rsidR="004B1779" w:rsidRDefault="00000000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B1779" w14:paraId="3F543109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1C517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из них – праздничных дней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2AA18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B1779" w14:paraId="46BC40DD" w14:textId="77777777">
        <w:tc>
          <w:tcPr>
            <w:tcW w:w="54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A09B4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2F349" w14:textId="77777777" w:rsidR="004B1779" w:rsidRDefault="00000000">
            <w:pPr>
              <w:widowControl w:val="0"/>
              <w:jc w:val="center"/>
            </w:pPr>
            <w:bookmarkStart w:id="1" w:name="_Hlk150803387"/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bookmarkEnd w:id="1"/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3F11362D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9-е классы</w:t>
      </w:r>
    </w:p>
    <w:tbl>
      <w:tblPr>
        <w:tblW w:w="917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769"/>
        <w:gridCol w:w="1231"/>
        <w:gridCol w:w="1491"/>
        <w:gridCol w:w="3686"/>
      </w:tblGrid>
      <w:tr w:rsidR="004B1779" w:rsidRPr="002758E3" w14:paraId="72A2213A" w14:textId="77777777">
        <w:tc>
          <w:tcPr>
            <w:tcW w:w="27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838AA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27CD7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C2EF3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4B1779" w14:paraId="39D41F83" w14:textId="77777777">
        <w:tc>
          <w:tcPr>
            <w:tcW w:w="27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19F23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2DF4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D61CA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D73E5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4B1779" w14:paraId="4D7E193B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9C03B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1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05087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07.10.2024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E349F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568B0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42285FBC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AB87C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Осенние каникулы 2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454E6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18.11.2024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9CC1B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7E566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1AB1EEBF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D7582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1B746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30.12.2024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0B0FF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08.01.2025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32C28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B1779" w14:paraId="30215406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0E4A9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Февральские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107FB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BE0D4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cs="Times New Roman"/>
                <w:color w:val="000000"/>
                <w:sz w:val="24"/>
                <w:szCs w:val="24"/>
              </w:rPr>
              <w:t>.02.2025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D0B25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042BF4F8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12BE5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DAF23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47502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cs="Times New Roman"/>
                <w:color w:val="000000"/>
                <w:sz w:val="24"/>
                <w:szCs w:val="24"/>
              </w:rPr>
              <w:t>.0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99669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B1779" w14:paraId="14BF520A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171C3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Майские каникулы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0B00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27.04.2025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0CB94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05.05.2025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EB8AB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B1779" w14:paraId="0645C0A8" w14:textId="77777777">
        <w:tc>
          <w:tcPr>
            <w:tcW w:w="2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AFBEA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EEEEA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01.07.2025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0559B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109E7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4B1779" w14:paraId="4867C5EF" w14:textId="77777777">
        <w:tc>
          <w:tcPr>
            <w:tcW w:w="5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CA96D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cs="Times New Roman"/>
                <w:color w:val="000000"/>
                <w:sz w:val="24"/>
                <w:szCs w:val="24"/>
              </w:rPr>
              <w:t>ыходные дни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C7D82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B1779" w14:paraId="1B011F3A" w14:textId="77777777">
        <w:tc>
          <w:tcPr>
            <w:tcW w:w="5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13645" w14:textId="77777777" w:rsidR="004B1779" w:rsidRDefault="00000000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</w:rPr>
              <w:t>из них – праздничных дней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BC3BE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B1779" w14:paraId="4EBA3820" w14:textId="77777777">
        <w:tc>
          <w:tcPr>
            <w:tcW w:w="5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7A753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AD7EB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14:paraId="5907F0BA" w14:textId="77777777" w:rsidR="004B1779" w:rsidRDefault="00000000">
      <w:pPr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* Для обучающихся выпускных классов учебный год завершается в соответствии с расписанием ГИА.</w:t>
      </w:r>
    </w:p>
    <w:p w14:paraId="20AAE5E4" w14:textId="77777777" w:rsidR="004B177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14:paraId="3266191F" w14:textId="77777777" w:rsidR="004B1779" w:rsidRDefault="004B1779">
      <w:pPr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14:paraId="11DE9215" w14:textId="77777777" w:rsidR="004B1779" w:rsidRDefault="00000000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4. Сроки проведения промежуточной аттестации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</w:p>
    <w:p w14:paraId="2296DE9C" w14:textId="77777777" w:rsidR="004B177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Промежуточная аттестация проводится без прекращения образовательной деятельности по предметам учебного плана в сроки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 17 апреля по 31 мая 2025 года.</w:t>
      </w:r>
    </w:p>
    <w:p w14:paraId="10E6DC3E" w14:textId="77777777" w:rsidR="004B1779" w:rsidRDefault="00000000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039BFAA3" w14:textId="77777777" w:rsidR="004B1779" w:rsidRDefault="00000000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9361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6889"/>
        <w:gridCol w:w="2472"/>
      </w:tblGrid>
      <w:tr w:rsidR="004B1779" w14:paraId="71365A9D" w14:textId="77777777">
        <w:trPr>
          <w:trHeight w:val="244"/>
        </w:trPr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AF6F7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11A99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4B1779" w14:paraId="5EBB382F" w14:textId="77777777">
        <w:trPr>
          <w:trHeight w:val="233"/>
        </w:trPr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F1CC4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F5C0E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B1779" w14:paraId="42384566" w14:textId="77777777">
        <w:trPr>
          <w:trHeight w:val="244"/>
        </w:trPr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75EA1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6347C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B1779" w14:paraId="4578CD89" w14:textId="77777777">
        <w:trPr>
          <w:trHeight w:val="244"/>
        </w:trPr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B376B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9C3C9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4B1779" w14:paraId="5003749C" w14:textId="77777777">
        <w:trPr>
          <w:trHeight w:val="233"/>
        </w:trPr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1E09A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25A00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Один раз в год</w:t>
            </w:r>
          </w:p>
        </w:tc>
      </w:tr>
    </w:tbl>
    <w:p w14:paraId="2F9D70DF" w14:textId="77777777" w:rsidR="004B1779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9420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895"/>
        <w:gridCol w:w="1569"/>
        <w:gridCol w:w="1238"/>
        <w:gridCol w:w="1237"/>
        <w:gridCol w:w="1238"/>
        <w:gridCol w:w="1243"/>
      </w:tblGrid>
      <w:tr w:rsidR="004B1779" w:rsidRPr="002758E3" w14:paraId="68182DD6" w14:textId="77777777">
        <w:trPr>
          <w:trHeight w:val="364"/>
        </w:trPr>
        <w:tc>
          <w:tcPr>
            <w:tcW w:w="2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FD994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5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ACFF2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4B1779" w14:paraId="413E6A7D" w14:textId="77777777">
        <w:trPr>
          <w:trHeight w:val="150"/>
        </w:trPr>
        <w:tc>
          <w:tcPr>
            <w:tcW w:w="2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34A0F" w14:textId="77777777" w:rsidR="004B1779" w:rsidRDefault="004B1779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CC75D" w14:textId="77777777" w:rsidR="004B1779" w:rsidRDefault="00000000">
            <w:pPr>
              <w:widowControl w:val="0"/>
              <w:spacing w:beforeAutospacing="0" w:afterAutospacing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9112D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4ECC0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B4FE7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515B3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4B1779" w14:paraId="678CDB65" w14:textId="77777777">
        <w:trPr>
          <w:trHeight w:val="288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81DFF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37849" w14:textId="77777777" w:rsidR="004B1779" w:rsidRDefault="00000000">
            <w:pPr>
              <w:widowControl w:val="0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A4849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3E219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5C128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000D5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B1779" w14:paraId="22903444" w14:textId="77777777">
        <w:trPr>
          <w:trHeight w:val="276"/>
        </w:trPr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9A0D0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B0D59" w14:textId="3D1DAE84" w:rsidR="004B1779" w:rsidRDefault="00AB4307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BFB9B" w14:textId="074D45CC" w:rsidR="004B1779" w:rsidRDefault="00AB4307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02ED7" w14:textId="2BB227C4" w:rsidR="004B1779" w:rsidRPr="00AB4307" w:rsidRDefault="00AB4307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1DD87" w14:textId="0FBC2177" w:rsidR="004B1779" w:rsidRDefault="00AB4307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C3B6A" w14:textId="5C42D9C2" w:rsidR="004B1779" w:rsidRPr="00AB4307" w:rsidRDefault="00AB4307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1131D79E" w14:textId="77777777" w:rsidR="004B1779" w:rsidRDefault="00000000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5.3. Расписание звонков и перемен</w:t>
      </w:r>
    </w:p>
    <w:p w14:paraId="402983BE" w14:textId="77777777" w:rsidR="004B1779" w:rsidRDefault="00000000">
      <w:pPr>
        <w:spacing w:beforeAutospacing="0" w:afterAutospacing="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5–9-е классы</w:t>
      </w:r>
    </w:p>
    <w:tbl>
      <w:tblPr>
        <w:tblW w:w="9657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2787"/>
        <w:gridCol w:w="3072"/>
        <w:gridCol w:w="3798"/>
      </w:tblGrid>
      <w:tr w:rsidR="004B1779" w14:paraId="5701E651" w14:textId="77777777">
        <w:trPr>
          <w:trHeight w:val="453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FE478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C9E44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08C43" w14:textId="77777777" w:rsidR="004B1779" w:rsidRDefault="00000000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4B1779" w14:paraId="77A6ACE2" w14:textId="77777777">
        <w:trPr>
          <w:trHeight w:val="217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D948D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8F156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8:30–9:1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F63DC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4B1779" w14:paraId="66F88969" w14:textId="77777777">
        <w:trPr>
          <w:trHeight w:val="226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3629F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B45CD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1B3B8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4B1779" w14:paraId="5F4A2293" w14:textId="77777777">
        <w:trPr>
          <w:trHeight w:val="226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C6CBD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48892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810D2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4B1779" w14:paraId="53FA7EDA" w14:textId="77777777">
        <w:trPr>
          <w:trHeight w:val="226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D5CE3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13122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68F76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4B1779" w14:paraId="571C75F7" w14:textId="77777777">
        <w:trPr>
          <w:trHeight w:val="217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15AFE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CAE66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2:50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B36A7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4B1779" w14:paraId="0320DCA4" w14:textId="77777777">
        <w:trPr>
          <w:trHeight w:val="226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661A3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CB369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B8D1A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 </w:t>
            </w:r>
            <w:r>
              <w:rPr>
                <w:rFonts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4B1779" w14:paraId="6D606A6E" w14:textId="77777777">
        <w:trPr>
          <w:trHeight w:val="226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D29EA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DC189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69934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4B1779" w:rsidRPr="002758E3" w14:paraId="7951AC92" w14:textId="77777777">
        <w:trPr>
          <w:trHeight w:val="226"/>
        </w:trPr>
        <w:tc>
          <w:tcPr>
            <w:tcW w:w="9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FF89F" w14:textId="77777777" w:rsidR="004B1779" w:rsidRDefault="00000000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— 40 минут</w:t>
            </w:r>
          </w:p>
        </w:tc>
      </w:tr>
      <w:tr w:rsidR="004B1779" w14:paraId="5CFE9A2E" w14:textId="77777777">
        <w:trPr>
          <w:trHeight w:val="443"/>
        </w:trPr>
        <w:tc>
          <w:tcPr>
            <w:tcW w:w="2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661D0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33D4F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 15: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3C3E2" w14:textId="77777777" w:rsidR="004B1779" w:rsidRDefault="00000000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14:paraId="2E6DB1D3" w14:textId="77777777" w:rsidR="004B1779" w:rsidRDefault="004B1779">
      <w:pPr>
        <w:spacing w:before="280" w:after="280"/>
      </w:pPr>
    </w:p>
    <w:sectPr w:rsidR="004B1779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Arial"/>
    <w:charset w:val="01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B6C73"/>
    <w:multiLevelType w:val="multilevel"/>
    <w:tmpl w:val="ACFC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40A37C2C"/>
    <w:multiLevelType w:val="multilevel"/>
    <w:tmpl w:val="0F9E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7A6D7B80"/>
    <w:multiLevelType w:val="multilevel"/>
    <w:tmpl w:val="3D2AD1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17525360">
    <w:abstractNumId w:val="1"/>
  </w:num>
  <w:num w:numId="2" w16cid:durableId="1590236786">
    <w:abstractNumId w:val="0"/>
  </w:num>
  <w:num w:numId="3" w16cid:durableId="9643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779"/>
    <w:rsid w:val="001B5930"/>
    <w:rsid w:val="002758E3"/>
    <w:rsid w:val="004B1779"/>
    <w:rsid w:val="008F2980"/>
    <w:rsid w:val="00AB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29CD"/>
  <w15:docId w15:val="{64A60F7F-77E2-45EA-B2C6-AE32C70C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a8">
    <w:name w:val="No Spacing"/>
    <w:uiPriority w:val="1"/>
    <w:qFormat/>
    <w:rsid w:val="00551B2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41AC7-6D31-4200-9289-65100318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Подготовлено экспертами Актион-МЦФЭР</dc:description>
  <cp:lastModifiedBy>Пользователь</cp:lastModifiedBy>
  <cp:revision>20</cp:revision>
  <cp:lastPrinted>2023-12-13T21:01:00Z</cp:lastPrinted>
  <dcterms:created xsi:type="dcterms:W3CDTF">2011-11-02T04:15:00Z</dcterms:created>
  <dcterms:modified xsi:type="dcterms:W3CDTF">2024-11-26T07:06:00Z</dcterms:modified>
  <dc:language>ru-RU</dc:language>
</cp:coreProperties>
</file>